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1007" w:rsidRPr="00C95E18" w:rsidP="00F91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36-2002/2026</w:t>
      </w:r>
    </w:p>
    <w:p w:rsidR="00F91007" w:rsidRPr="00C95E18" w:rsidP="00F910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F91007" w:rsidRPr="00C95E18" w:rsidP="00F91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2026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г. Нефтеюганск</w:t>
      </w:r>
    </w:p>
    <w:p w:rsidR="00F91007" w:rsidRPr="00C95E18" w:rsidP="00F91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007" w:rsidRPr="00C95E18" w:rsidP="00F910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2 Нефтеюганского судебного района Ханты-Мансийского автономн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округа – Югры Е.А.Таскаева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(ХМАО-Югра, г.Нефтеюганск, 1 микрорайон, дом 30),                                                         </w:t>
      </w:r>
    </w:p>
    <w:p w:rsidR="00F91007" w:rsidRPr="00C95E18" w:rsidP="00F91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рассмотрев в открытом судебном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заседании дело об административном правонарушении, предусмотренном ч.1 ст.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15.6 Кодекса Российской Федерации в отношении </w:t>
      </w:r>
      <w:r w:rsidRPr="00C95E18" w:rsidR="00794064">
        <w:rPr>
          <w:rFonts w:ascii="Times New Roman" w:hAnsi="Times New Roman" w:cs="Times New Roman"/>
          <w:sz w:val="24"/>
          <w:szCs w:val="24"/>
        </w:rPr>
        <w:t>директора ООО «</w:t>
      </w:r>
      <w:r w:rsidRPr="00C95E18" w:rsidR="00794064">
        <w:rPr>
          <w:rFonts w:ascii="Times New Roman" w:hAnsi="Times New Roman" w:cs="Times New Roman"/>
          <w:sz w:val="24"/>
          <w:szCs w:val="24"/>
        </w:rPr>
        <w:t>Гостпроект</w:t>
      </w:r>
      <w:r w:rsidRPr="00C95E18" w:rsidR="00794064">
        <w:rPr>
          <w:rFonts w:ascii="Times New Roman" w:hAnsi="Times New Roman" w:cs="Times New Roman"/>
          <w:sz w:val="24"/>
          <w:szCs w:val="24"/>
        </w:rPr>
        <w:t>» Ярыгина И</w:t>
      </w:r>
      <w:r w:rsidRPr="00C95E18">
        <w:rPr>
          <w:rFonts w:ascii="Times New Roman" w:hAnsi="Times New Roman" w:cs="Times New Roman"/>
          <w:sz w:val="24"/>
          <w:szCs w:val="24"/>
        </w:rPr>
        <w:t>.</w:t>
      </w:r>
      <w:r w:rsidRPr="00C95E18" w:rsidR="00794064">
        <w:rPr>
          <w:rFonts w:ascii="Times New Roman" w:hAnsi="Times New Roman" w:cs="Times New Roman"/>
          <w:sz w:val="24"/>
          <w:szCs w:val="24"/>
        </w:rPr>
        <w:t xml:space="preserve"> М</w:t>
      </w:r>
      <w:r w:rsidRPr="00C95E18">
        <w:rPr>
          <w:rFonts w:ascii="Times New Roman" w:hAnsi="Times New Roman" w:cs="Times New Roman"/>
          <w:sz w:val="24"/>
          <w:szCs w:val="24"/>
        </w:rPr>
        <w:t>.</w:t>
      </w:r>
      <w:r w:rsidRPr="00C95E18" w:rsidR="00794064">
        <w:rPr>
          <w:rFonts w:ascii="Times New Roman" w:hAnsi="Times New Roman" w:cs="Times New Roman"/>
          <w:sz w:val="24"/>
          <w:szCs w:val="24"/>
        </w:rPr>
        <w:t xml:space="preserve">, </w:t>
      </w:r>
      <w:r w:rsidRPr="00C95E18">
        <w:rPr>
          <w:rFonts w:ascii="Times New Roman" w:hAnsi="Times New Roman" w:cs="Times New Roman"/>
          <w:sz w:val="24"/>
          <w:szCs w:val="24"/>
        </w:rPr>
        <w:t>***</w:t>
      </w:r>
      <w:r w:rsidRPr="00C95E18" w:rsidR="00794064">
        <w:rPr>
          <w:rFonts w:ascii="Times New Roman" w:hAnsi="Times New Roman" w:cs="Times New Roman"/>
          <w:sz w:val="24"/>
          <w:szCs w:val="24"/>
        </w:rPr>
        <w:t xml:space="preserve"> </w:t>
      </w:r>
      <w:r w:rsidRPr="00C95E18" w:rsidR="00794064">
        <w:rPr>
          <w:rFonts w:ascii="Times New Roman" w:hAnsi="Times New Roman" w:cs="Times New Roman"/>
          <w:sz w:val="24"/>
          <w:szCs w:val="24"/>
          <w:lang w:val="x-none"/>
        </w:rPr>
        <w:t xml:space="preserve">года </w:t>
      </w:r>
      <w:r w:rsidRPr="00C95E18" w:rsidR="00794064">
        <w:rPr>
          <w:rFonts w:ascii="Times New Roman" w:hAnsi="Times New Roman" w:cs="Times New Roman"/>
          <w:sz w:val="24"/>
          <w:szCs w:val="24"/>
        </w:rPr>
        <w:t xml:space="preserve">рождения, уроженца </w:t>
      </w:r>
      <w:r w:rsidRPr="00C95E18">
        <w:rPr>
          <w:rFonts w:ascii="Times New Roman" w:hAnsi="Times New Roman" w:cs="Times New Roman"/>
          <w:sz w:val="24"/>
          <w:szCs w:val="24"/>
        </w:rPr>
        <w:t>***</w:t>
      </w:r>
      <w:r w:rsidRPr="00C95E18" w:rsidR="00794064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Pr="00C95E18" w:rsidR="00794064">
        <w:rPr>
          <w:rFonts w:ascii="Times New Roman" w:hAnsi="Times New Roman" w:cs="Times New Roman"/>
          <w:sz w:val="24"/>
          <w:szCs w:val="24"/>
        </w:rPr>
        <w:t xml:space="preserve">гражданина Российской Федерации, зарегистрированного по адресу: </w:t>
      </w:r>
      <w:r w:rsidRPr="00C95E18">
        <w:rPr>
          <w:rFonts w:ascii="Times New Roman" w:hAnsi="Times New Roman" w:cs="Times New Roman"/>
          <w:sz w:val="24"/>
          <w:szCs w:val="24"/>
        </w:rPr>
        <w:t>***</w:t>
      </w:r>
      <w:r w:rsidRPr="00C95E18" w:rsidR="00794064">
        <w:rPr>
          <w:rFonts w:ascii="Times New Roman" w:hAnsi="Times New Roman" w:cs="Times New Roman"/>
          <w:sz w:val="24"/>
          <w:szCs w:val="24"/>
        </w:rPr>
        <w:t xml:space="preserve">, 01: </w:t>
      </w:r>
      <w:r w:rsidRPr="00C95E18">
        <w:rPr>
          <w:rFonts w:ascii="Times New Roman" w:hAnsi="Times New Roman" w:cs="Times New Roman"/>
          <w:sz w:val="24"/>
          <w:szCs w:val="24"/>
        </w:rPr>
        <w:t>***</w:t>
      </w:r>
    </w:p>
    <w:p w:rsidR="008F0614" w:rsidRPr="00C95E18" w:rsidP="00F91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007" w:rsidRPr="00C95E18" w:rsidP="00F910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F91007" w:rsidRPr="00C95E18" w:rsidP="00F910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1007" w:rsidRPr="00C95E18" w:rsidP="00F91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hAnsi="Times New Roman" w:cs="Times New Roman"/>
          <w:sz w:val="24"/>
          <w:szCs w:val="24"/>
        </w:rPr>
        <w:t>Ярыгин И.М., являясь директором ООО «Гостпроект», расположенного по адресу: ***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п. 5 ст. 93.1 Налогового кодекса РФ, на т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ребование </w:t>
      </w:r>
      <w:r w:rsidRPr="00C9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Межрайонной ИФНС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№7 по Ханты-Мансийскому автономному округу – Югре №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1434</w:t>
      </w:r>
      <w:r w:rsidRPr="00C95E18" w:rsidR="00C2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.05.2025 не представил в срок документы (информацию) </w:t>
      </w:r>
      <w:r w:rsidRPr="00C9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налоговый орган по месту учета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94064" w:rsidRPr="00C95E18" w:rsidP="007940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hAnsi="Times New Roman" w:cs="Times New Roman"/>
          <w:sz w:val="24"/>
          <w:szCs w:val="24"/>
        </w:rPr>
        <w:t xml:space="preserve">             Ярыгин И.М., извещенный судом о времени и месте </w:t>
      </w:r>
      <w:r w:rsidRPr="00C95E18">
        <w:rPr>
          <w:rFonts w:ascii="Times New Roman" w:hAnsi="Times New Roman" w:cs="Times New Roman"/>
          <w:sz w:val="24"/>
          <w:szCs w:val="24"/>
        </w:rPr>
        <w:t>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</w:t>
      </w:r>
      <w:r w:rsidRPr="00C95E18">
        <w:rPr>
          <w:rFonts w:ascii="Times New Roman" w:hAnsi="Times New Roman" w:cs="Times New Roman"/>
          <w:sz w:val="24"/>
          <w:szCs w:val="24"/>
        </w:rPr>
        <w:t xml:space="preserve">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</w:t>
      </w:r>
      <w:r w:rsidRPr="00C95E18">
        <w:rPr>
          <w:rFonts w:ascii="Times New Roman" w:hAnsi="Times New Roman" w:cs="Times New Roman"/>
          <w:sz w:val="24"/>
          <w:szCs w:val="24"/>
        </w:rPr>
        <w:t>возможным рассмотреть дело об административном правонарушении в отношении Ярыгина И.М. в его отсутствие.</w:t>
      </w:r>
    </w:p>
    <w:p w:rsidR="00F91007" w:rsidRPr="00C95E18" w:rsidP="007940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судья приходит к выводу, что вина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Ярыгина И.М.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установлена и подтверждается сл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едующими доказательствами: </w:t>
      </w:r>
    </w:p>
    <w:p w:rsidR="00F91007" w:rsidRPr="00C95E18" w:rsidP="008A4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об административном правонарушении №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86192531700070800002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08.12.2025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C95E18" w:rsidR="00794064">
        <w:rPr>
          <w:rFonts w:ascii="Times New Roman" w:hAnsi="Times New Roman" w:cs="Times New Roman"/>
          <w:sz w:val="24"/>
          <w:szCs w:val="24"/>
        </w:rPr>
        <w:t xml:space="preserve">Ярыгин И.М., являясь директором ООО «Гостпроект», расположенного по адресу: </w:t>
      </w:r>
      <w:r w:rsidRPr="00C95E18">
        <w:rPr>
          <w:rFonts w:ascii="Times New Roman" w:hAnsi="Times New Roman" w:cs="Times New Roman"/>
          <w:sz w:val="24"/>
          <w:szCs w:val="24"/>
        </w:rPr>
        <w:t>***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нарушение п. 5 ст. 93.1 Налогового кодекса РФ, на требование </w:t>
      </w:r>
      <w:r w:rsidRPr="00C95E18" w:rsidR="007940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Межрайонной ИФНС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№7 по Ханты-Мансийскому автономному округу – Югре №1434 от 22.05.2025 не представил в срок документы (информацию) </w:t>
      </w:r>
      <w:r w:rsidRPr="00C95E18" w:rsidR="007940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налоговый орган по месту учета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E18" w:rsidR="00C2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отсутствие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Ярыгина И.М.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извещенного надлежащим образом о времени и месте составления протокола; 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1007" w:rsidRPr="00C95E18" w:rsidP="00F91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уведомлением о месте и времени составления протокола об административном правонарушении;</w:t>
      </w:r>
    </w:p>
    <w:p w:rsidR="00F91007" w:rsidRPr="00C95E18" w:rsidP="00F91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списком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почтовых отправлений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C95E18" w:rsidR="00C2213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95E18" w:rsidR="00C22138">
        <w:rPr>
          <w:rFonts w:ascii="Times New Roman" w:eastAsia="Times New Roman" w:hAnsi="Times New Roman" w:cs="Times New Roman"/>
          <w:sz w:val="24"/>
          <w:szCs w:val="24"/>
          <w:lang w:eastAsia="ru-RU"/>
        </w:rPr>
        <w:t>17.03.2025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 адрес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Ярыгина И.М.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уведомление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и времени составления протокола об административном правонарушении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почтовый идентификатор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80097215638735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007" w:rsidRPr="00C95E18" w:rsidP="00F91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отчетом об отслеживании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почтового отправления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почтовое отправление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80097215638735 26.11.2025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возвращено из-за истечения срока хранения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79DA" w:rsidRPr="00C95E18" w:rsidP="00F91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поручением №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9127 от 15.05.2025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истребовании документов (инфор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мации);</w:t>
      </w:r>
    </w:p>
    <w:p w:rsidR="00F91007" w:rsidRPr="00C95E18" w:rsidP="00F91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требованием о предоставлении документов (информац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ии)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1434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22.05.2025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4064" w:rsidRPr="00C95E18" w:rsidP="00F91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подтверждением даты отправки электронного документа, согласно которому документ (требование) направлен в адрес ООО «Гостпроект» по ТКС 22.05.2025;</w:t>
      </w:r>
    </w:p>
    <w:p w:rsidR="00F91007" w:rsidRPr="00C95E18" w:rsidP="00F91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выпиской из единого государственного реестра юридических лиц, подтверждающих государственную регистрацию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«Гостпроект»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генеральным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Ярыгин И.М.</w:t>
      </w:r>
    </w:p>
    <w:p w:rsidR="006479DA" w:rsidRPr="00C95E18" w:rsidP="00647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со статьями 23, 31, 93.1 Кодекса у Межра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йонной ИФНС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рамок про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налоговой проверки ООО Группа компаний «Премьер-Строй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возникла необходимость в истребовании документов у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«Гостпроект»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поручения об истребовании документов (информации)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>9127 от 15.05.2025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Межрайонной ИФНС России №7 по ХМАО-Югре в адрес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«Гостпроект»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выставлено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о предоставлении документов и информации 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>№1434 от 22.05.2025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4 статьи 31 НК РФ, документы (информация), используемые налоговыми органами при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 направлены по почте заказным письмом или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переданы в электронной форме по телекоммуникационным каналам связи через оператора электронного документооборота.</w:t>
      </w:r>
    </w:p>
    <w:p w:rsidR="00FF0733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направления налоговым органом налогоплательщику, указанному в </w:t>
      </w:r>
      <w:hyperlink r:id="rId4" w:anchor="/document/10900200/entry/23501" w:history="1">
        <w:r w:rsidRPr="00C95E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абзаце первом пункта 5.1 статьи 23</w:t>
        </w:r>
      </w:hyperlink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документа в электронной форме по телекоммуникационным каналам связи через оператора электронного документооборота датой его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н не позднее дня, следующего за днем направления документа налогоплательщику.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 w:rsidRPr="00C95E18" w:rsidR="006479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>1434 от 22.05.2025</w:t>
      </w:r>
      <w:r w:rsidRPr="00C95E18" w:rsidR="0064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«Гостпроект»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телекоммуникационным каналам связи 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>22.05.2025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п.5.1 ст.23 НК РФ, 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Лицо, относящееся к категории налогоплате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льщиков, обязанных в соответствии с </w:t>
      </w:r>
      <w:hyperlink r:id="rId5" w:anchor="/document/10900200/entry/803" w:history="1">
        <w:r w:rsidRPr="00C95E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пунктом 3 статьи 80</w:t>
        </w:r>
      </w:hyperlink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 представлять налоговые декларации (расчеты) в электронной форме,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документов, которые и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спользуются налоговыми органами при реализации своих полномочий в отношениях, регулируемых законодательством о налогах и сборах, от налогового органа по месту учета в электронной форме по телекоммуникационным каналам связи через оператора электронного доку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ментооборота.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п.2 ст.93.1 НК РФ,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</w:t>
      </w:r>
      <w:r w:rsidRPr="00C95E1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8A45C5" w:rsidRPr="00C95E18" w:rsidP="008A45C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95E18">
        <w:t xml:space="preserve">В соответствии с пунктом 5 статьи 93.1 НК РФ, </w:t>
      </w:r>
      <w:r w:rsidRPr="00C95E18">
        <w:rPr>
          <w:shd w:val="clear" w:color="auto" w:fill="FFFFFF"/>
        </w:rPr>
        <w:t>лицо, получившее требование о представлении документов (инфо</w:t>
      </w:r>
      <w:r w:rsidRPr="00C95E18">
        <w:rPr>
          <w:shd w:val="clear" w:color="auto" w:fill="FFFFFF"/>
        </w:rPr>
        <w:t>рмации) в соответствии с </w:t>
      </w:r>
      <w:hyperlink r:id="rId4" w:anchor="/document/10900200/entry/83012" w:history="1">
        <w:r w:rsidRPr="00C95E18">
          <w:rPr>
            <w:rStyle w:val="Hyperlink"/>
            <w:color w:val="auto"/>
            <w:u w:val="none"/>
            <w:shd w:val="clear" w:color="auto" w:fill="FFFFFF"/>
          </w:rPr>
          <w:t>пунктами 2</w:t>
        </w:r>
      </w:hyperlink>
      <w:r w:rsidRPr="00C95E18">
        <w:rPr>
          <w:shd w:val="clear" w:color="auto" w:fill="FFFFFF"/>
        </w:rPr>
        <w:t> и </w:t>
      </w:r>
      <w:hyperlink r:id="rId4" w:anchor="/document/10900200/entry/93121" w:history="1">
        <w:r w:rsidRPr="00C95E18">
          <w:rPr>
            <w:rStyle w:val="Hyperlink"/>
            <w:color w:val="auto"/>
            <w:u w:val="none"/>
            <w:shd w:val="clear" w:color="auto" w:fill="FFFFFF"/>
          </w:rPr>
          <w:t>2.1</w:t>
        </w:r>
      </w:hyperlink>
      <w:r w:rsidRPr="00C95E18">
        <w:rPr>
          <w:shd w:val="clear" w:color="auto" w:fill="FFFFFF"/>
        </w:rPr>
        <w:t xml:space="preserve"> настоящей статьи, исполняет его в течение десяти дней </w:t>
      </w:r>
      <w:r w:rsidRPr="00C95E18">
        <w:rPr>
          <w:shd w:val="clear" w:color="auto" w:fill="FFFFFF"/>
        </w:rPr>
        <w:t>со дня получения или в тот же срок уведомляет, что не располагает истребуемыми документами (информацией).</w:t>
      </w:r>
    </w:p>
    <w:p w:rsidR="008A45C5" w:rsidRPr="00C95E18" w:rsidP="008A45C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95E18">
        <w:t xml:space="preserve">Если истребуемые документы (информация) не могут быть представлены в </w:t>
      </w:r>
      <w:r w:rsidRPr="00C95E18">
        <w:t>указанные в настоящем пункте сроки, налоговый орган при получении от лица, у кото</w:t>
      </w:r>
      <w:r w:rsidRPr="00C95E18">
        <w:t>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</w:t>
      </w:r>
      <w:r w:rsidRPr="00C95E18">
        <w:t>ставления этих документов (информации).</w:t>
      </w:r>
    </w:p>
    <w:p w:rsidR="008A45C5" w:rsidRPr="00C95E18" w:rsidP="008A45C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95E18">
        <w:t xml:space="preserve">Таким образом, </w:t>
      </w:r>
      <w:r w:rsidRPr="00C95E18" w:rsidR="00794064">
        <w:t>ООО «Гостпроект»</w:t>
      </w:r>
      <w:r w:rsidRPr="00C95E18">
        <w:t xml:space="preserve"> обязано представить истребуемые документы или сообщить об их отсутствии не позднее 24 час. 00 мин. </w:t>
      </w:r>
      <w:r w:rsidRPr="00C95E18" w:rsidR="00FF0733">
        <w:t>17.06.2025</w:t>
      </w:r>
      <w:r w:rsidRPr="00C95E18">
        <w:t>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по требованию </w:t>
      </w:r>
      <w:r w:rsidRPr="00C95E18" w:rsidR="006479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>1434 от 22.05.2025</w:t>
      </w:r>
      <w:r w:rsidRPr="00C95E18" w:rsidR="0064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срок не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невозможности представления документов в указанные сроки с указанием причин, по которым истребуемые документы не могут быть представлены в установленные сроки, в Инспекцию не поступало.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 статьи 3 Федерального закона от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06.12.2011 № 402-ФЗ «О бухгалтерском учете»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й, которому переданы функции единоличного исполнительного органа.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статьи 7 Федерального закона от 06.12.2011 № 402-ФЗ «О бухгалтерском учете» установлено, что ведение бухгалтерского учета и хранение документов бухгалтерского учета организуются ру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ководителем экономического субъекта.</w:t>
      </w:r>
    </w:p>
    <w:p w:rsidR="008A45C5" w:rsidRPr="00C95E18" w:rsidP="008A4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Исследованные в судебном заседании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оснований им не доверять.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Ярыгина И.М.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квалифицирует по ч.1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учитывает обстоятельства дела, характер дан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правонарушения, данные о личности </w:t>
      </w:r>
      <w:r w:rsidRPr="00C95E18" w:rsidR="00794064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Ярыгина И.М.</w:t>
      </w:r>
    </w:p>
    <w:p w:rsidR="006479DA" w:rsidRPr="00C95E18" w:rsidP="006479D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смягчающих,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C9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тягчающих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венность, предусмотренных ст.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E18" w:rsidR="00FF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4.2,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4.3 Кодекса РФ об административных правонарушениях, не установлено.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ст.ст. 29.9 ч.1, 29.10 Кодекса Российской Федерации об административных правонарушениях, судья</w:t>
      </w:r>
    </w:p>
    <w:p w:rsidR="008A45C5" w:rsidRPr="00C95E18" w:rsidP="008A4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5C5" w:rsidRPr="00C95E18" w:rsidP="008A45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8A45C5" w:rsidRPr="00C95E18" w:rsidP="008A45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5C5" w:rsidRPr="00C95E18" w:rsidP="008A4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Признать </w:t>
      </w:r>
      <w:r w:rsidRPr="00C95E18" w:rsidR="00FF0733">
        <w:rPr>
          <w:rFonts w:ascii="Times New Roman" w:hAnsi="Times New Roman" w:cs="Times New Roman"/>
          <w:sz w:val="24"/>
          <w:szCs w:val="24"/>
        </w:rPr>
        <w:t>директора ООО «</w:t>
      </w:r>
      <w:r w:rsidRPr="00C95E18" w:rsidR="00FF0733">
        <w:rPr>
          <w:rFonts w:ascii="Times New Roman" w:hAnsi="Times New Roman" w:cs="Times New Roman"/>
          <w:sz w:val="24"/>
          <w:szCs w:val="24"/>
        </w:rPr>
        <w:t>Гостпроект</w:t>
      </w:r>
      <w:r w:rsidRPr="00C95E18" w:rsidR="00FF0733">
        <w:rPr>
          <w:rFonts w:ascii="Times New Roman" w:hAnsi="Times New Roman" w:cs="Times New Roman"/>
          <w:sz w:val="24"/>
          <w:szCs w:val="24"/>
        </w:rPr>
        <w:t>» Ярыгина И</w:t>
      </w:r>
      <w:r w:rsidRPr="00C95E18">
        <w:rPr>
          <w:rFonts w:ascii="Times New Roman" w:hAnsi="Times New Roman" w:cs="Times New Roman"/>
          <w:sz w:val="24"/>
          <w:szCs w:val="24"/>
        </w:rPr>
        <w:t>.</w:t>
      </w:r>
      <w:r w:rsidRPr="00C95E18" w:rsidR="00FF0733">
        <w:rPr>
          <w:rFonts w:ascii="Times New Roman" w:hAnsi="Times New Roman" w:cs="Times New Roman"/>
          <w:sz w:val="24"/>
          <w:szCs w:val="24"/>
        </w:rPr>
        <w:t>М</w:t>
      </w:r>
      <w:r w:rsidRPr="00C95E18">
        <w:rPr>
          <w:rFonts w:ascii="Times New Roman" w:hAnsi="Times New Roman" w:cs="Times New Roman"/>
          <w:sz w:val="24"/>
          <w:szCs w:val="24"/>
        </w:rPr>
        <w:t>.</w:t>
      </w:r>
      <w:r w:rsidRPr="00C95E18" w:rsidR="0064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ч.1 ст. 15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.6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рублей.</w:t>
      </w:r>
    </w:p>
    <w:p w:rsidR="00BE0E19" w:rsidRPr="00C95E18" w:rsidP="00BE0E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Штраф подлежит уплате: УФК по Ханты-Мансийскому автономному округу - Югре (Департамент а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03100643000000018700, банковский счет, входящий в состав единого казначейского счета (ЕКС) 40102810245370000007, БИК 007162163, ОКТМО: 71874000 ,УИН: 0412365400385015192515178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A45C5" w:rsidRPr="00C95E18" w:rsidP="008A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32.2 КоАП РФ, административный штраф должен быть уплачен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C95E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8A45C5" w:rsidRPr="00C95E18" w:rsidP="008A4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дней в Нефтеюганский районный суд с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подачей  апелляционной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жалобы  через мирового судью. В этот же срок постановление   может быть   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опротестовано  п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рокурором</w:t>
      </w:r>
      <w:r w:rsidRPr="00C9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45C5" w:rsidRPr="00C95E18" w:rsidP="008A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5C5" w:rsidRPr="00C95E18" w:rsidP="008A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5C5" w:rsidRPr="00C95E18" w:rsidP="00C95E18">
      <w:pPr>
        <w:pStyle w:val="NoSpacing"/>
        <w:jc w:val="both"/>
      </w:pPr>
      <w:r w:rsidRPr="00C95E18">
        <w:t xml:space="preserve">                       М</w:t>
      </w:r>
      <w:r w:rsidRPr="00C95E18">
        <w:t xml:space="preserve">ировой судья                                                                  </w:t>
      </w:r>
      <w:r w:rsidRPr="00C95E18">
        <w:t>Е.А.Таскаева</w:t>
      </w:r>
      <w:r w:rsidRPr="00C95E18">
        <w:t xml:space="preserve"> </w:t>
      </w:r>
    </w:p>
    <w:p w:rsidR="008A45C5" w:rsidRPr="00C95E18" w:rsidP="008A45C5">
      <w:pPr>
        <w:pStyle w:val="NoSpacing"/>
        <w:jc w:val="both"/>
      </w:pPr>
    </w:p>
    <w:p w:rsidR="008A45C5" w:rsidRPr="00C95E18" w:rsidP="008A45C5">
      <w:pPr>
        <w:pStyle w:val="NoSpacing"/>
        <w:jc w:val="both"/>
      </w:pPr>
    </w:p>
    <w:p w:rsidR="00D221EA" w:rsidRPr="00C95E18" w:rsidP="006479DA">
      <w:pPr>
        <w:pStyle w:val="NoSpacing"/>
        <w:jc w:val="both"/>
      </w:pPr>
    </w:p>
    <w:sectPr w:rsidSect="00B32FF0">
      <w:pgSz w:w="11906" w:h="16838"/>
      <w:pgMar w:top="794" w:right="85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1B"/>
    <w:rsid w:val="002822C0"/>
    <w:rsid w:val="00416629"/>
    <w:rsid w:val="004C604F"/>
    <w:rsid w:val="006479DA"/>
    <w:rsid w:val="006D3CA8"/>
    <w:rsid w:val="00794064"/>
    <w:rsid w:val="008A45C5"/>
    <w:rsid w:val="008F0614"/>
    <w:rsid w:val="009F29EC"/>
    <w:rsid w:val="00A85E19"/>
    <w:rsid w:val="00AF7824"/>
    <w:rsid w:val="00B56F28"/>
    <w:rsid w:val="00BE0E19"/>
    <w:rsid w:val="00C22138"/>
    <w:rsid w:val="00C95E18"/>
    <w:rsid w:val="00D221EA"/>
    <w:rsid w:val="00DB0E1B"/>
    <w:rsid w:val="00F91007"/>
    <w:rsid w:val="00FA502A"/>
    <w:rsid w:val="00FF0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0DA903-ECE3-4D9F-B75A-D8EE7E5F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910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E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